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58" w:rsidRPr="00E93FB4" w:rsidRDefault="00106E7F" w:rsidP="00E93FB4">
      <w:pPr>
        <w:spacing w:before="240" w:after="0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5pt;margin-top:13.8pt;width:102.05pt;height:106.45pt;z-index:251659264;mso-position-horizontal-relative:text;mso-position-vertical-relative:text">
            <v:imagedata r:id="rId6" o:title="сетка профи"/>
          </v:shape>
        </w:pict>
      </w:r>
      <w:r w:rsidR="004E25BE">
        <w:t xml:space="preserve">                                              </w:t>
      </w:r>
      <w:r w:rsidR="00FF1033">
        <w:t xml:space="preserve">     </w:t>
      </w:r>
      <w:r w:rsidR="003619DE">
        <w:t xml:space="preserve">     </w:t>
      </w:r>
      <w:r w:rsidR="00FF1033">
        <w:t xml:space="preserve">  </w:t>
      </w:r>
      <w:r w:rsidR="006F7958" w:rsidRPr="00E93FB4">
        <w:rPr>
          <w:rFonts w:cs="Times New Roman"/>
          <w:b/>
          <w:sz w:val="36"/>
          <w:szCs w:val="36"/>
        </w:rPr>
        <w:t>Компания «Сетка-Профи»</w:t>
      </w:r>
    </w:p>
    <w:p w:rsidR="00E93FB4" w:rsidRPr="00E93FB4" w:rsidRDefault="004E25BE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b/>
          <w:sz w:val="32"/>
          <w:szCs w:val="32"/>
        </w:rPr>
      </w:pPr>
      <w:r w:rsidRPr="00E93FB4">
        <w:rPr>
          <w:b/>
          <w:sz w:val="36"/>
          <w:szCs w:val="36"/>
        </w:rPr>
        <w:t xml:space="preserve">                                                </w:t>
      </w:r>
      <w:r w:rsidR="00FF1033" w:rsidRPr="00E93FB4">
        <w:rPr>
          <w:b/>
          <w:sz w:val="36"/>
          <w:szCs w:val="36"/>
        </w:rPr>
        <w:t xml:space="preserve">      </w:t>
      </w:r>
      <w:r w:rsidRPr="00E93FB4">
        <w:rPr>
          <w:b/>
          <w:sz w:val="36"/>
          <w:szCs w:val="36"/>
        </w:rPr>
        <w:t xml:space="preserve">   </w:t>
      </w:r>
      <w:r w:rsidRPr="00E93FB4">
        <w:rPr>
          <w:b/>
          <w:sz w:val="32"/>
          <w:szCs w:val="32"/>
        </w:rPr>
        <w:t>Прайс-лист</w:t>
      </w:r>
    </w:p>
    <w:p w:rsidR="00A35DF7" w:rsidRPr="006073F3" w:rsidRDefault="00E93FB4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850348">
        <w:rPr>
          <w:b/>
          <w:sz w:val="32"/>
          <w:szCs w:val="32"/>
        </w:rPr>
        <w:t xml:space="preserve">                                    </w:t>
      </w:r>
      <w:r w:rsidR="00A35DF7" w:rsidRPr="00850348">
        <w:rPr>
          <w:b/>
          <w:sz w:val="32"/>
          <w:szCs w:val="32"/>
        </w:rPr>
        <w:t xml:space="preserve">       </w:t>
      </w:r>
      <w:r w:rsidRPr="00850348">
        <w:rPr>
          <w:b/>
          <w:sz w:val="32"/>
          <w:szCs w:val="32"/>
        </w:rPr>
        <w:t xml:space="preserve"> </w:t>
      </w:r>
      <w:r w:rsidRPr="00E93FB4">
        <w:rPr>
          <w:b/>
          <w:sz w:val="28"/>
          <w:szCs w:val="28"/>
        </w:rPr>
        <w:t>Тел</w:t>
      </w:r>
      <w:r w:rsidRPr="006073F3">
        <w:rPr>
          <w:b/>
          <w:sz w:val="28"/>
          <w:szCs w:val="28"/>
        </w:rPr>
        <w:t>:</w:t>
      </w:r>
      <w:r w:rsidR="00A35DF7" w:rsidRPr="006073F3">
        <w:rPr>
          <w:b/>
          <w:sz w:val="28"/>
          <w:szCs w:val="28"/>
        </w:rPr>
        <w:t xml:space="preserve"> 8(495)761-32-32,</w:t>
      </w:r>
      <w:r w:rsidRPr="006073F3">
        <w:rPr>
          <w:b/>
          <w:sz w:val="28"/>
          <w:szCs w:val="28"/>
        </w:rPr>
        <w:t xml:space="preserve"> </w:t>
      </w:r>
      <w:r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8(916)861-24-</w:t>
      </w:r>
      <w:r w:rsidR="004B7D30"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54; </w:t>
      </w:r>
    </w:p>
    <w:p w:rsidR="00E93FB4" w:rsidRPr="002D69A9" w:rsidRDefault="00A35DF7" w:rsidP="00E93FB4">
      <w:pPr>
        <w:pStyle w:val="a3"/>
        <w:shd w:val="clear" w:color="auto" w:fill="FFFFFF"/>
        <w:spacing w:before="240" w:beforeAutospacing="0" w:after="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6073F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4B7D30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Email</w:t>
      </w:r>
      <w:r w:rsidR="00E93FB4"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: 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setka</w:t>
      </w:r>
      <w:r w:rsidR="00E93FB4"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profi</w:t>
      </w:r>
      <w:r w:rsidR="00E93FB4"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@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yandex</w:t>
      </w:r>
      <w:r w:rsidR="00E93FB4"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.</w:t>
      </w:r>
      <w:r w:rsidR="00E93FB4"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</w:p>
    <w:p w:rsidR="00754D35" w:rsidRDefault="004B7D30" w:rsidP="00AB5371">
      <w:pPr>
        <w:pStyle w:val="a3"/>
        <w:shd w:val="clear" w:color="auto" w:fill="FFFFFF"/>
        <w:spacing w:before="240" w:beforeAutospacing="0" w:after="240" w:afterAutospacing="0" w:line="293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    </w:t>
      </w:r>
      <w:r w:rsidR="00A35DF7"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</w:t>
      </w:r>
      <w:r w:rsidRPr="002D69A9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</w:t>
      </w:r>
      <w:r w:rsidRPr="008503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Сайт</w:t>
      </w:r>
      <w:r w:rsidRPr="00850348">
        <w:rPr>
          <w:rStyle w:val="a4"/>
          <w:color w:val="000000" w:themeColor="text1"/>
          <w:sz w:val="28"/>
          <w:szCs w:val="28"/>
          <w:bdr w:val="none" w:sz="0" w:space="0" w:color="auto" w:frame="1"/>
          <w:lang w:val="en-US"/>
        </w:rPr>
        <w:t>: setka-profi.ru</w:t>
      </w:r>
    </w:p>
    <w:p w:rsidR="00AB5371" w:rsidRPr="00E93FB4" w:rsidRDefault="00AB5371" w:rsidP="00AB5371">
      <w:pPr>
        <w:pStyle w:val="a3"/>
        <w:shd w:val="clear" w:color="auto" w:fill="FFFFFF"/>
        <w:spacing w:before="240" w:beforeAutospacing="0" w:after="240" w:afterAutospacing="0" w:line="293" w:lineRule="atLeast"/>
        <w:rPr>
          <w:lang w:val="en-US"/>
        </w:rPr>
      </w:pPr>
    </w:p>
    <w:tbl>
      <w:tblPr>
        <w:tblW w:w="10288" w:type="dxa"/>
        <w:jc w:val="center"/>
        <w:tblBorders>
          <w:top w:val="threeDEmboss" w:sz="24" w:space="0" w:color="000000"/>
          <w:left w:val="threeDEmboss" w:sz="24" w:space="0" w:color="000000"/>
          <w:bottom w:val="threeDEmboss" w:sz="24" w:space="0" w:color="000000"/>
          <w:right w:val="threeDEmboss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850"/>
        <w:gridCol w:w="1560"/>
        <w:gridCol w:w="1417"/>
        <w:gridCol w:w="1134"/>
      </w:tblGrid>
      <w:tr w:rsidR="00F95449" w:rsidTr="00F447A4">
        <w:trPr>
          <w:trHeight w:val="8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Pr="00DF2E07" w:rsidRDefault="00F95449" w:rsidP="005F086F">
            <w:pPr>
              <w:tabs>
                <w:tab w:val="left" w:pos="2190"/>
              </w:tabs>
              <w:snapToGrid w:val="0"/>
              <w:rPr>
                <w:sz w:val="24"/>
              </w:rPr>
            </w:pPr>
            <w:r w:rsidRPr="00DF2E07">
              <w:rPr>
                <w:sz w:val="24"/>
                <w:lang w:val="en-US"/>
              </w:rPr>
              <w:tab/>
            </w:r>
            <w:r w:rsidRPr="00DF2E07">
              <w:rPr>
                <w:sz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Pr="00DF2E07" w:rsidRDefault="00F95449" w:rsidP="005F086F">
            <w:pPr>
              <w:snapToGrid w:val="0"/>
              <w:jc w:val="center"/>
              <w:rPr>
                <w:sz w:val="24"/>
                <w:lang w:val="en-US"/>
              </w:rPr>
            </w:pPr>
            <w:r w:rsidRPr="00DF2E07">
              <w:rPr>
                <w:sz w:val="24"/>
              </w:rPr>
              <w:t>Ед</w:t>
            </w:r>
            <w:r w:rsidRPr="00DF2E07">
              <w:rPr>
                <w:sz w:val="24"/>
                <w:lang w:val="en-US"/>
              </w:rPr>
              <w:t>.</w:t>
            </w:r>
            <w:r w:rsidRPr="00DF2E07">
              <w:rPr>
                <w:sz w:val="24"/>
              </w:rPr>
              <w:t>изм</w:t>
            </w:r>
            <w:r w:rsidRPr="00DF2E07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F95449" w:rsidRPr="00DF2E07" w:rsidRDefault="00F95449" w:rsidP="00FF1033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Тип сетки</w:t>
            </w:r>
          </w:p>
        </w:tc>
        <w:tc>
          <w:tcPr>
            <w:tcW w:w="1417" w:type="dxa"/>
            <w:vAlign w:val="center"/>
          </w:tcPr>
          <w:p w:rsidR="00F95449" w:rsidRPr="00DF2E07" w:rsidRDefault="00F95449" w:rsidP="00FF1033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Цвет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DF2E07" w:rsidRDefault="00F95449" w:rsidP="00A728B0">
            <w:pPr>
              <w:snapToGrid w:val="0"/>
              <w:jc w:val="center"/>
              <w:rPr>
                <w:sz w:val="24"/>
              </w:rPr>
            </w:pPr>
            <w:r w:rsidRPr="00DF2E07">
              <w:rPr>
                <w:sz w:val="24"/>
              </w:rPr>
              <w:t>Цена</w:t>
            </w:r>
          </w:p>
        </w:tc>
      </w:tr>
      <w:tr w:rsidR="00F95449" w:rsidTr="00F447A4">
        <w:trPr>
          <w:trHeight w:val="843"/>
          <w:jc w:val="center"/>
        </w:trPr>
        <w:tc>
          <w:tcPr>
            <w:tcW w:w="10288" w:type="dxa"/>
            <w:gridSpan w:val="5"/>
            <w:vAlign w:val="center"/>
          </w:tcPr>
          <w:p w:rsidR="00F95449" w:rsidRDefault="00F95449" w:rsidP="004C18EF">
            <w:pPr>
              <w:tabs>
                <w:tab w:val="left" w:pos="3720"/>
                <w:tab w:val="center" w:pos="5461"/>
                <w:tab w:val="left" w:pos="7965"/>
              </w:tabs>
              <w:snapToGrid w:val="0"/>
              <w:spacing w:before="24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  <w:t>СЕТКИ ЗАГРАДИТЕЛЬНЫЕ</w:t>
            </w:r>
            <w:r>
              <w:rPr>
                <w:b/>
                <w:szCs w:val="28"/>
              </w:rPr>
              <w:tab/>
            </w:r>
          </w:p>
        </w:tc>
      </w:tr>
      <w:tr w:rsidR="005F086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5F086F" w:rsidRDefault="00804130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20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20мм,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086F" w:rsidRDefault="005F086F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5F086F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5F086F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86F" w:rsidRDefault="00D55AF5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04130">
              <w:rPr>
                <w:sz w:val="24"/>
              </w:rPr>
              <w:t>0,00</w:t>
            </w:r>
          </w:p>
        </w:tc>
      </w:tr>
      <w:tr w:rsidR="00804130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04130" w:rsidRDefault="00804130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20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20мм, </w:t>
            </w:r>
            <w:r w:rsidRPr="001768BA">
              <w:rPr>
                <w:rFonts w:ascii="Adobe Arabic" w:hAnsi="Adobe Arabic" w:cs="Adobe Arabic"/>
              </w:rPr>
              <w:t>Ø</w:t>
            </w:r>
            <w:r w:rsidR="000E1221">
              <w:rPr>
                <w:sz w:val="24"/>
              </w:rPr>
              <w:t xml:space="preserve"> 2,6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130" w:rsidRDefault="00804130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130" w:rsidRDefault="008C38D2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22FCE">
              <w:rPr>
                <w:sz w:val="24"/>
              </w:rPr>
              <w:t>0,00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6073F3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F95449">
              <w:rPr>
                <w:sz w:val="24"/>
              </w:rPr>
              <w:t>,00</w:t>
            </w:r>
          </w:p>
        </w:tc>
      </w:tr>
      <w:tr w:rsidR="00AB5371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AB5371" w:rsidRDefault="00AB5371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371" w:rsidRDefault="00AB5371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AB5371" w:rsidRDefault="00AB537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AB5371" w:rsidRDefault="00AB537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371" w:rsidRDefault="00AB5371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0237B1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F95449">
              <w:rPr>
                <w:sz w:val="24"/>
              </w:rPr>
              <w:t>,00</w:t>
            </w:r>
          </w:p>
        </w:tc>
      </w:tr>
      <w:tr w:rsidR="000930E7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0930E7" w:rsidRDefault="000930E7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30E7" w:rsidRDefault="000930E7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0930E7" w:rsidRDefault="000930E7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0930E7" w:rsidRDefault="000930E7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синяя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0E7" w:rsidRDefault="000237B1" w:rsidP="000930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0930E7">
              <w:rPr>
                <w:sz w:val="24"/>
              </w:rPr>
              <w:t>,00</w:t>
            </w:r>
          </w:p>
        </w:tc>
      </w:tr>
      <w:tr w:rsidR="00804130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04130" w:rsidRDefault="00804130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130" w:rsidRDefault="00804130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130" w:rsidRDefault="00222FCE" w:rsidP="000930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804130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04130" w:rsidRDefault="00804130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130" w:rsidRDefault="00804130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желтая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130" w:rsidRDefault="00804130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</w:tr>
      <w:tr w:rsidR="004C0BF1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BF1" w:rsidRDefault="004C0BF1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237B1">
              <w:rPr>
                <w:sz w:val="24"/>
              </w:rPr>
              <w:t>8</w:t>
            </w:r>
            <w:r w:rsidR="004C0BF1">
              <w:rPr>
                <w:sz w:val="24"/>
              </w:rPr>
              <w:t>,00</w:t>
            </w:r>
          </w:p>
        </w:tc>
      </w:tr>
      <w:tr w:rsidR="004C0BF1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BF1" w:rsidRDefault="004C0BF1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0237B1" w:rsidP="000930E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4C0BF1"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Pr="00B76593" w:rsidRDefault="00F95449" w:rsidP="005F086F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Pr="00F447A4" w:rsidRDefault="00F447A4" w:rsidP="00F447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47A4">
              <w:rPr>
                <w:rFonts w:ascii="Times New Roman" w:hAnsi="Times New Roman" w:cs="Times New Roman"/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F95449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37B1">
              <w:rPr>
                <w:sz w:val="24"/>
              </w:rPr>
              <w:t>9</w:t>
            </w:r>
            <w:r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Pr="00B76593" w:rsidRDefault="00B76593" w:rsidP="00FF1033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6B7B77" w:rsidP="000237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37B1">
              <w:rPr>
                <w:sz w:val="24"/>
              </w:rPr>
              <w:t>9</w:t>
            </w:r>
            <w:r w:rsidR="00F95449">
              <w:rPr>
                <w:sz w:val="24"/>
              </w:rPr>
              <w:t>,00</w:t>
            </w:r>
          </w:p>
        </w:tc>
      </w:tr>
      <w:tr w:rsidR="004C0BF1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BF1" w:rsidRDefault="004C0BF1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4C0BF1" w:rsidRPr="00B76593" w:rsidRDefault="004C0BF1" w:rsidP="00FF1033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  <w:r w:rsidR="004C0BF1">
              <w:rPr>
                <w:sz w:val="24"/>
              </w:rPr>
              <w:t>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4637D2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 w:rsidR="008C38D2">
              <w:rPr>
                <w:sz w:val="24"/>
              </w:rPr>
              <w:t>,00</w:t>
            </w:r>
          </w:p>
        </w:tc>
      </w:tr>
      <w:tr w:rsidR="008705B8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705B8" w:rsidRDefault="008705B8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 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05B8" w:rsidRDefault="008705B8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705B8" w:rsidRDefault="008705B8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705B8" w:rsidRDefault="005E12FD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 w:rsidR="008705B8">
              <w:rPr>
                <w:sz w:val="24"/>
              </w:rPr>
              <w:t>ветная</w:t>
            </w:r>
            <w:r>
              <w:rPr>
                <w:sz w:val="24"/>
              </w:rPr>
              <w:t xml:space="preserve"> (радужная)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5B8" w:rsidRDefault="008705B8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225,00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F95449"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F95449">
              <w:rPr>
                <w:sz w:val="24"/>
              </w:rPr>
              <w:t>,00</w:t>
            </w:r>
          </w:p>
        </w:tc>
      </w:tr>
      <w:tr w:rsidR="004C0BF1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4C0BF1" w:rsidRDefault="004C0BF1" w:rsidP="006073F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BF1" w:rsidRDefault="004C0BF1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4C0BF1" w:rsidRDefault="004C0BF1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0BF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4C0BF1"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4908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B76593" w:rsidP="00FF1033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E93FB4" w:rsidRDefault="00AF22AF" w:rsidP="00A240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F95449"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AB537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</w:t>
            </w:r>
            <w:r w:rsidR="00AB5371">
              <w:rPr>
                <w:sz w:val="24"/>
              </w:rPr>
              <w:t>6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AB5371" w:rsidP="00AB5371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="00B76593" w:rsidRPr="00B76593">
              <w:rPr>
                <w:color w:val="000000" w:themeColor="text1"/>
                <w:sz w:val="24"/>
              </w:rPr>
              <w:t>езузловая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E93FB4" w:rsidRDefault="00F30C7E" w:rsidP="00AB537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</w:t>
            </w:r>
            <w:r w:rsidR="00F95449">
              <w:rPr>
                <w:sz w:val="24"/>
              </w:rPr>
              <w:t>,00</w:t>
            </w:r>
          </w:p>
        </w:tc>
      </w:tr>
      <w:tr w:rsidR="00F95449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F95449" w:rsidRDefault="00F95449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449" w:rsidRDefault="00F95449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F95449" w:rsidRDefault="00F95449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449" w:rsidRPr="00592D51" w:rsidRDefault="00DB613C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F95449">
              <w:rPr>
                <w:sz w:val="24"/>
              </w:rPr>
              <w:t>,00</w:t>
            </w:r>
          </w:p>
        </w:tc>
      </w:tr>
      <w:tr w:rsidR="00804130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04130" w:rsidRDefault="00804130" w:rsidP="00252F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130" w:rsidRDefault="00804130" w:rsidP="005F086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04130" w:rsidRDefault="00804130" w:rsidP="00FF103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130" w:rsidRDefault="00804130" w:rsidP="00A728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заградительная, яч. 100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100мм,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4,5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8C38D2" w:rsidTr="00F447A4">
        <w:trPr>
          <w:trHeight w:val="989"/>
          <w:jc w:val="center"/>
        </w:trPr>
        <w:tc>
          <w:tcPr>
            <w:tcW w:w="10288" w:type="dxa"/>
            <w:gridSpan w:val="5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ОБШИВКА СТРОПОЙ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Обшивка стропой 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Обшивка стропой 25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Установка 1 люверса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tabs>
                <w:tab w:val="left" w:pos="309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КРЕПЕЖ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Анкер (крепеж стенной)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Анкер напольный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Зажим для троса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ind w:left="29"/>
              <w:rPr>
                <w:sz w:val="24"/>
              </w:rPr>
            </w:pPr>
            <w:r>
              <w:rPr>
                <w:sz w:val="24"/>
              </w:rPr>
              <w:t>Карабин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Трос металлический, Д 4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Талреп №12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Кольцо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Комплект хомутов (100шт) </w:t>
            </w:r>
            <w:r w:rsidR="002E493D">
              <w:rPr>
                <w:sz w:val="24"/>
              </w:rPr>
              <w:t>4х150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упак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120, 00</w:t>
            </w:r>
          </w:p>
        </w:tc>
      </w:tr>
      <w:tr w:rsidR="002E493D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2E493D" w:rsidRDefault="002E493D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Комплект хомутов (100шт) 4х300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493D" w:rsidRDefault="003D0119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упак</w:t>
            </w:r>
          </w:p>
        </w:tc>
        <w:tc>
          <w:tcPr>
            <w:tcW w:w="1560" w:type="dxa"/>
            <w:vAlign w:val="center"/>
          </w:tcPr>
          <w:p w:rsidR="002E493D" w:rsidRDefault="002E493D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493D" w:rsidRDefault="002E493D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93D" w:rsidRDefault="003D0119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shd w:val="clear" w:color="auto" w:fill="auto"/>
            <w:vAlign w:val="center"/>
          </w:tcPr>
          <w:p w:rsidR="008C38D2" w:rsidRPr="00561704" w:rsidRDefault="008C38D2" w:rsidP="008C38D2">
            <w:pPr>
              <w:snapToGrid w:val="0"/>
              <w:spacing w:before="240"/>
              <w:jc w:val="center"/>
              <w:rPr>
                <w:b/>
                <w:szCs w:val="28"/>
              </w:rPr>
            </w:pPr>
            <w:r w:rsidRPr="00561704">
              <w:rPr>
                <w:b/>
                <w:szCs w:val="28"/>
              </w:rPr>
              <w:t>СЕТКА ДЛЯ ЛАЗАНИЯ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7B4E1F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Синяя/</w:t>
            </w:r>
          </w:p>
          <w:p w:rsidR="007B4E1F" w:rsidRDefault="007B4E1F" w:rsidP="007B4E1F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триколор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7B4E1F" w:rsidP="00DB5B4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B4E">
              <w:rPr>
                <w:sz w:val="24"/>
              </w:rPr>
              <w:t xml:space="preserve"> 3</w:t>
            </w:r>
            <w:r>
              <w:rPr>
                <w:sz w:val="24"/>
              </w:rPr>
              <w:t>00,00</w:t>
            </w:r>
          </w:p>
        </w:tc>
      </w:tr>
      <w:tr w:rsidR="00145EC3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145EC3" w:rsidRPr="003D1B49" w:rsidRDefault="00145EC3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5EC3" w:rsidRDefault="00145EC3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145EC3" w:rsidRDefault="00145EC3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145EC3" w:rsidRDefault="00145EC3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джут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EC3" w:rsidRDefault="00145EC3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="00DB5B4E">
              <w:rPr>
                <w:rFonts w:cs="Times New Roman"/>
                <w:color w:val="000000"/>
                <w:sz w:val="24"/>
                <w:shd w:val="clear" w:color="auto" w:fill="FFFFFF"/>
              </w:rPr>
              <w:t>Ø 12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5B4E">
              <w:rPr>
                <w:sz w:val="24"/>
              </w:rPr>
              <w:t xml:space="preserve"> 4</w:t>
            </w:r>
            <w:r>
              <w:rPr>
                <w:sz w:val="24"/>
              </w:rPr>
              <w:t>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DB5B4E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200*200мм,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Ø 1</w:t>
            </w:r>
            <w:r w:rsidR="00DB5B4E">
              <w:rPr>
                <w:rFonts w:cs="Times New Roman"/>
                <w:color w:val="000000"/>
                <w:sz w:val="24"/>
                <w:shd w:val="clear" w:color="auto" w:fill="FFFFFF"/>
              </w:rPr>
              <w:t>4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D5749D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1 6</w:t>
            </w:r>
            <w:r w:rsidR="007B4E1F">
              <w:rPr>
                <w:sz w:val="24"/>
              </w:rPr>
              <w:t>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1 200,00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7B4E1F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Синяя/</w:t>
            </w:r>
          </w:p>
          <w:p w:rsidR="007B4E1F" w:rsidRDefault="007B4E1F" w:rsidP="007B4E1F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триколор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DB5B4E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1 7</w:t>
            </w:r>
            <w:r w:rsidR="007B4E1F">
              <w:rPr>
                <w:sz w:val="24"/>
              </w:rPr>
              <w:t>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="00DB5B4E">
              <w:rPr>
                <w:rFonts w:cs="Times New Roman"/>
                <w:color w:val="000000"/>
                <w:sz w:val="24"/>
                <w:shd w:val="clear" w:color="auto" w:fill="FFFFFF"/>
              </w:rPr>
              <w:t>Ø 12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DB5B4E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1 8</w:t>
            </w:r>
            <w:r w:rsidR="007B4E1F">
              <w:rPr>
                <w:sz w:val="24"/>
              </w:rPr>
              <w:t>00,00</w:t>
            </w:r>
          </w:p>
        </w:tc>
      </w:tr>
      <w:tr w:rsidR="007B4E1F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7B4E1F" w:rsidRDefault="007B4E1F" w:rsidP="007B4E1F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</w:t>
            </w:r>
            <w:r w:rsidR="00DB5B4E">
              <w:rPr>
                <w:rFonts w:cs="Times New Roman"/>
                <w:color w:val="000000"/>
                <w:sz w:val="24"/>
                <w:shd w:val="clear" w:color="auto" w:fill="FFFFFF"/>
              </w:rPr>
              <w:t>4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7B4E1F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7B4E1F" w:rsidRDefault="007B4E1F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E1F" w:rsidRDefault="00DB5B4E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  <w:tr w:rsidR="00DD00E5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DD00E5" w:rsidRDefault="00DD00E5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150*150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джут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0E5" w:rsidRDefault="00145EC3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B67FF3">
              <w:rPr>
                <w:sz w:val="24"/>
              </w:rPr>
              <w:t>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100*10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DB5B4E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DB5B4E" w:rsidRDefault="00DB5B4E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100*10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5B4E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DB5B4E" w:rsidRDefault="005D14E7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DB5B4E" w:rsidRDefault="00DB5B4E" w:rsidP="00DB5B4E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Синяя\</w:t>
            </w:r>
          </w:p>
          <w:p w:rsidR="00DB5B4E" w:rsidRDefault="00DB5B4E" w:rsidP="00DB5B4E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триколор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B4E" w:rsidRDefault="002E493D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2 0</w:t>
            </w:r>
            <w:r w:rsidR="00DB5B4E">
              <w:rPr>
                <w:sz w:val="24"/>
              </w:rPr>
              <w:t>00,00</w:t>
            </w:r>
          </w:p>
        </w:tc>
      </w:tr>
      <w:tr w:rsidR="00DD00E5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DD00E5" w:rsidRDefault="00DD00E5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Сетка для лазания яч. 100*10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0мм,</w:t>
            </w:r>
            <w:r w:rsidRPr="003D1B49">
              <w:rPr>
                <w:rStyle w:val="apple-converted-space"/>
                <w:rFonts w:cs="Times New Roman"/>
                <w:color w:val="000000"/>
                <w:sz w:val="24"/>
                <w:shd w:val="clear" w:color="auto" w:fill="FFFFFF"/>
              </w:rPr>
              <w:t> </w:t>
            </w:r>
            <w:r w:rsidRPr="003D1B49">
              <w:rPr>
                <w:rFonts w:cs="Times New Roman"/>
                <w:color w:val="000000"/>
                <w:sz w:val="24"/>
                <w:shd w:val="clear" w:color="auto" w:fill="FFFFFF"/>
              </w:rPr>
              <w:t>Ø 10мм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DD00E5" w:rsidRDefault="00DD00E5" w:rsidP="00DB5B4E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джут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0E5" w:rsidRDefault="00DD00E5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shd w:val="clear" w:color="auto" w:fill="auto"/>
            <w:vAlign w:val="center"/>
          </w:tcPr>
          <w:p w:rsidR="008C38D2" w:rsidRPr="00561704" w:rsidRDefault="008C38D2" w:rsidP="008C38D2">
            <w:pPr>
              <w:snapToGrid w:val="0"/>
              <w:spacing w:before="240"/>
              <w:jc w:val="center"/>
              <w:rPr>
                <w:szCs w:val="28"/>
              </w:rPr>
            </w:pPr>
            <w:r w:rsidRPr="00561704">
              <w:rPr>
                <w:b/>
                <w:szCs w:val="28"/>
              </w:rPr>
              <w:t>КАНАТ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 </w:t>
            </w:r>
            <w:r w:rsidRPr="008910FE">
              <w:rPr>
                <w:sz w:val="24"/>
              </w:rPr>
              <w:t>Ø</w:t>
            </w:r>
            <w:r>
              <w:rPr>
                <w:sz w:val="24"/>
              </w:rPr>
              <w:t xml:space="preserve"> 30мм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 </w:t>
            </w:r>
            <w:r w:rsidRPr="008910FE">
              <w:rPr>
                <w:sz w:val="24"/>
              </w:rPr>
              <w:t>Ø</w:t>
            </w:r>
            <w:r>
              <w:rPr>
                <w:sz w:val="24"/>
              </w:rPr>
              <w:t xml:space="preserve"> 40мм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 </w:t>
            </w:r>
            <w:r w:rsidRPr="008910FE">
              <w:rPr>
                <w:sz w:val="24"/>
              </w:rPr>
              <w:t>Ø</w:t>
            </w:r>
            <w:r>
              <w:rPr>
                <w:sz w:val="24"/>
              </w:rPr>
              <w:t xml:space="preserve"> 50мм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B3357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8C38D2">
              <w:rPr>
                <w:sz w:val="24"/>
              </w:rPr>
              <w:t>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Канат  </w:t>
            </w:r>
            <w:r w:rsidRPr="008910FE">
              <w:rPr>
                <w:sz w:val="24"/>
              </w:rPr>
              <w:t>Ø</w:t>
            </w:r>
            <w:r>
              <w:rPr>
                <w:sz w:val="24"/>
              </w:rPr>
              <w:t xml:space="preserve"> 70мм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Крепление для каната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tabs>
                <w:tab w:val="left" w:pos="2805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БОЛЬШОЙ ФУТБОЛ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rFonts w:asciiTheme="minorHAnsi" w:hAnsiTheme="minorHAnsi" w:cs="Adobe Arabic"/>
                <w:sz w:val="24"/>
              </w:rPr>
              <w:t>1,8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0F4B29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2 200,00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sz w:val="24"/>
              </w:rPr>
              <w:t>2,2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0F4B29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2 700,00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>Сетка футбольная, 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</w:t>
            </w:r>
            <w:r>
              <w:rPr>
                <w:sz w:val="24"/>
              </w:rPr>
              <w:t>2,6</w:t>
            </w:r>
            <w:r w:rsidRPr="008910FE">
              <w:rPr>
                <w:sz w:val="24"/>
              </w:rPr>
              <w:t xml:space="preserve"> мм</w:t>
            </w:r>
            <w:r>
              <w:rPr>
                <w:sz w:val="24"/>
              </w:rPr>
              <w:t xml:space="preserve">, </w:t>
            </w:r>
            <w:r w:rsidRPr="008910FE">
              <w:rPr>
                <w:sz w:val="24"/>
              </w:rPr>
              <w:t>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  <w:lang w:val="en-US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  <w:lang w:val="en-US"/>
              </w:rPr>
              <w:t>3</w:t>
            </w:r>
            <w:r w:rsidRPr="008910FE">
              <w:rPr>
                <w:sz w:val="24"/>
              </w:rPr>
              <w:t> 300,00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 xml:space="preserve">Сетка футбольная, </w:t>
            </w:r>
            <w:r w:rsidRPr="008910FE">
              <w:rPr>
                <w:rFonts w:ascii="Adobe Arabic" w:hAnsi="Adobe Arabic" w:cs="Adobe Arabic"/>
                <w:sz w:val="24"/>
              </w:rPr>
              <w:t>Ø</w:t>
            </w:r>
            <w:r w:rsidRPr="008910FE">
              <w:rPr>
                <w:rFonts w:asciiTheme="minorHAnsi" w:hAnsiTheme="minorHAnsi" w:cs="Adobe Arabic"/>
                <w:sz w:val="24"/>
              </w:rPr>
              <w:t xml:space="preserve"> 3,1</w:t>
            </w:r>
            <w:r w:rsidRPr="008910FE">
              <w:rPr>
                <w:sz w:val="24"/>
              </w:rPr>
              <w:t xml:space="preserve"> мм, 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  <w:lang w:val="en-US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  <w:lang w:val="en-US"/>
              </w:rPr>
              <w:t>6</w:t>
            </w:r>
            <w:r w:rsidRPr="008910FE">
              <w:rPr>
                <w:sz w:val="24"/>
              </w:rPr>
              <w:t> 200, 00</w:t>
            </w:r>
          </w:p>
        </w:tc>
      </w:tr>
      <w:tr w:rsidR="00B3357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B33572" w:rsidRPr="008910FE" w:rsidRDefault="00B33572" w:rsidP="008C38D2">
            <w:pPr>
              <w:snapToGrid w:val="0"/>
              <w:rPr>
                <w:sz w:val="24"/>
              </w:rPr>
            </w:pPr>
            <w:r w:rsidRPr="008910FE">
              <w:rPr>
                <w:sz w:val="24"/>
              </w:rPr>
              <w:t xml:space="preserve">Сетка футбольная, </w:t>
            </w:r>
            <w:r w:rsidRPr="008910FE">
              <w:rPr>
                <w:rFonts w:ascii="Adobe Arabic" w:hAnsi="Adobe Arabic" w:cs="Adobe Arabic"/>
                <w:sz w:val="24"/>
              </w:rPr>
              <w:t>Ø</w:t>
            </w:r>
            <w:r>
              <w:rPr>
                <w:rFonts w:asciiTheme="minorHAnsi" w:hAnsiTheme="minorHAnsi" w:cs="Adobe Arabic"/>
                <w:sz w:val="24"/>
              </w:rPr>
              <w:t xml:space="preserve"> 4,5</w:t>
            </w:r>
            <w:r w:rsidRPr="008910FE">
              <w:rPr>
                <w:sz w:val="24"/>
              </w:rPr>
              <w:t xml:space="preserve"> мм, полотно 2,5м</w:t>
            </w:r>
            <w:r w:rsidRPr="008910FE">
              <w:rPr>
                <w:rFonts w:cs="Times New Roman"/>
                <w:sz w:val="24"/>
              </w:rPr>
              <w:t>×7</w:t>
            </w:r>
            <w:r w:rsidRPr="008910FE">
              <w:rPr>
                <w:sz w:val="24"/>
              </w:rPr>
              <w:t>,5м</w:t>
            </w:r>
            <w:r w:rsidRPr="008910FE">
              <w:rPr>
                <w:rFonts w:cs="Times New Roman"/>
                <w:sz w:val="24"/>
              </w:rPr>
              <w:t>×2,0м×2,0м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572" w:rsidRPr="008910FE" w:rsidRDefault="00B3357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B33572" w:rsidRDefault="00B3357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B33572" w:rsidRPr="008910FE" w:rsidRDefault="00B33572" w:rsidP="008C38D2">
            <w:pPr>
              <w:snapToGrid w:val="0"/>
              <w:jc w:val="center"/>
              <w:rPr>
                <w:sz w:val="24"/>
              </w:rPr>
            </w:pPr>
            <w:r w:rsidRPr="008910FE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572" w:rsidRPr="00B33572" w:rsidRDefault="00B3357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13500,00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Pr="008910FE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ЮНОШЕСКИЙ ФУТБОЛ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>Сет</w:t>
            </w:r>
            <w:r>
              <w:rPr>
                <w:rFonts w:cs="Times New Roman"/>
                <w:sz w:val="24"/>
              </w:rPr>
              <w:t>ка юношеского футбола</w:t>
            </w:r>
            <w:r>
              <w:rPr>
                <w:sz w:val="24"/>
              </w:rPr>
              <w:t>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1,5м),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8910FE">
              <w:rPr>
                <w:rFonts w:asciiTheme="minorHAnsi" w:hAnsiTheme="minorHAnsi" w:cs="Adobe Arabic"/>
                <w:sz w:val="24"/>
              </w:rPr>
              <w:t>3,1</w:t>
            </w:r>
            <w:r>
              <w:rPr>
                <w:sz w:val="24"/>
              </w:rPr>
              <w:t xml:space="preserve"> мм</w:t>
            </w:r>
            <w:r w:rsidRPr="00A27A04">
              <w:rPr>
                <w:rFonts w:cs="Times New Roman"/>
              </w:rPr>
              <w:t xml:space="preserve"> Ø </w:t>
            </w:r>
            <w:r w:rsidRPr="00A27A04">
              <w:rPr>
                <w:rFonts w:cs="Times New Roman"/>
                <w:sz w:val="24"/>
              </w:rPr>
              <w:t>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F04EF0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1 300,00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F04EF0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1 800,00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2 300</w:t>
            </w:r>
            <w:r>
              <w:rPr>
                <w:sz w:val="24"/>
              </w:rPr>
              <w:t>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rPr>
                <w:rFonts w:cs="Times New Roman"/>
                <w:sz w:val="24"/>
              </w:rPr>
            </w:pPr>
            <w:r w:rsidRPr="00A27A04">
              <w:rPr>
                <w:rFonts w:cs="Times New Roman"/>
                <w:sz w:val="24"/>
              </w:rPr>
              <w:t xml:space="preserve">Сетка юношеского футбола (для ворот 2,0 м × 5,0 м), </w:t>
            </w:r>
            <w:r w:rsidRPr="00A27A04">
              <w:rPr>
                <w:rFonts w:cs="Times New Roman"/>
              </w:rPr>
              <w:t xml:space="preserve">Ø </w:t>
            </w:r>
            <w:r w:rsidRPr="00A27A04">
              <w:rPr>
                <w:rFonts w:cs="Times New Roman"/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4 300,00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tabs>
                <w:tab w:val="left" w:pos="354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МИНИ-ФУТБОЛ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яч. 40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40 мм,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 (для ворот 2,00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 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 300,00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A27A04">
              <w:rPr>
                <w:rFonts w:asciiTheme="minorHAnsi" w:hAnsiTheme="minorHAnsi" w:cs="Adobe Arabic"/>
                <w:sz w:val="24"/>
              </w:rPr>
              <w:t>1,8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A27A04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1 3</w:t>
            </w:r>
            <w:r>
              <w:rPr>
                <w:sz w:val="24"/>
              </w:rPr>
              <w:t>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8910FE">
              <w:rPr>
                <w:rFonts w:asciiTheme="minorHAnsi" w:hAnsiTheme="minorHAnsi" w:cs="Adobe Arabic"/>
                <w:sz w:val="24"/>
              </w:rPr>
              <w:t>3,1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8910FE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2 800,00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мини-футбольная, (2,00м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3,00м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rFonts w:asciiTheme="minorHAnsi" w:hAnsiTheme="minorHAnsi" w:cs="Adobe Arabic"/>
                <w:sz w:val="24"/>
              </w:rPr>
              <w:t>4.5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B3357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4 2</w:t>
            </w:r>
            <w:r w:rsidR="008C38D2">
              <w:rPr>
                <w:sz w:val="24"/>
              </w:rPr>
              <w:t>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мини-футбольная,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СЕТКА ДЛЯ ХРАНЕНИЯ И ПЕРЕНОСА МЯЧЕЙ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5B3658" w:rsidP="005B365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переноса 10</w:t>
            </w:r>
            <w:r w:rsidR="008C38D2">
              <w:rPr>
                <w:sz w:val="24"/>
              </w:rPr>
              <w:t xml:space="preserve"> мячей,  </w:t>
            </w:r>
            <w:r w:rsidR="008C38D2" w:rsidRPr="001768BA">
              <w:rPr>
                <w:rFonts w:ascii="Adobe Arabic" w:hAnsi="Adobe Arabic" w:cs="Adobe Arabic"/>
              </w:rPr>
              <w:t>Ø</w:t>
            </w:r>
            <w:r w:rsidR="008C38D2">
              <w:rPr>
                <w:rFonts w:asciiTheme="minorHAnsi" w:hAnsiTheme="minorHAnsi" w:cs="Adobe Arabic"/>
              </w:rPr>
              <w:t xml:space="preserve"> </w:t>
            </w:r>
            <w:r>
              <w:rPr>
                <w:rFonts w:asciiTheme="minorHAnsi" w:hAnsiTheme="minorHAnsi" w:cs="Adobe Arabic"/>
              </w:rPr>
              <w:t>3,1</w:t>
            </w:r>
            <w:r w:rsidR="008C38D2"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5B3658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28</w:t>
            </w:r>
            <w:r w:rsidR="008C38D2">
              <w:rPr>
                <w:sz w:val="24"/>
              </w:rPr>
              <w:t>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5B3658" w:rsidP="005B365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переноса 10</w:t>
            </w:r>
            <w:r w:rsidR="008C38D2">
              <w:rPr>
                <w:sz w:val="24"/>
              </w:rPr>
              <w:t xml:space="preserve"> мячей</w:t>
            </w:r>
            <w:r>
              <w:rPr>
                <w:rFonts w:cs="Times New Roman"/>
                <w:sz w:val="24"/>
              </w:rPr>
              <w:t>,  Ø 2,2</w:t>
            </w:r>
            <w:r w:rsidR="008C38D2" w:rsidRPr="00735EB5">
              <w:rPr>
                <w:rFonts w:cs="Times New Roman"/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Pr="00B76593" w:rsidRDefault="008C38D2" w:rsidP="008C38D2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9E315F" w:rsidRDefault="005B3658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8C38D2">
              <w:rPr>
                <w:sz w:val="24"/>
              </w:rPr>
              <w:t>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5B3658" w:rsidP="005B365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переноса 1</w:t>
            </w:r>
            <w:r w:rsidR="008C38D2">
              <w:rPr>
                <w:sz w:val="24"/>
              </w:rPr>
              <w:t xml:space="preserve"> мяч</w:t>
            </w:r>
            <w:r>
              <w:rPr>
                <w:sz w:val="24"/>
              </w:rPr>
              <w:t>а</w:t>
            </w:r>
            <w:r w:rsidR="008C38D2" w:rsidRPr="00735EB5">
              <w:rPr>
                <w:rFonts w:cs="Times New Roman"/>
                <w:sz w:val="24"/>
              </w:rPr>
              <w:t xml:space="preserve">,  Ø </w:t>
            </w:r>
            <w:r>
              <w:rPr>
                <w:rFonts w:cs="Times New Roman"/>
                <w:sz w:val="24"/>
              </w:rPr>
              <w:t>2,2</w:t>
            </w:r>
            <w:r w:rsidR="008C38D2" w:rsidRPr="00735EB5">
              <w:rPr>
                <w:rFonts w:cs="Times New Roman"/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5B3658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8C38D2">
              <w:rPr>
                <w:sz w:val="24"/>
              </w:rPr>
              <w:t>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10288" w:type="dxa"/>
            <w:gridSpan w:val="5"/>
            <w:vAlign w:val="center"/>
          </w:tcPr>
          <w:p w:rsidR="008C38D2" w:rsidRPr="00E45E22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СЕТКА ВОЛЕЙБОЛЬНАЯ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1,8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E45E2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E45E2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E45E2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950,00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Pr="00E45E2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1 400,00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волейбольная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 (1м</w:t>
            </w:r>
            <w:r>
              <w:rPr>
                <w:rFonts w:cs="Times New Roman"/>
                <w:sz w:val="24"/>
              </w:rPr>
              <w:t>×9,5м)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1 400,00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735EB5" w:rsidRDefault="008C38D2" w:rsidP="008C38D2">
            <w:pPr>
              <w:snapToGrid w:val="0"/>
              <w:rPr>
                <w:rFonts w:cs="Times New Roman"/>
                <w:sz w:val="24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Сетка для пляжного волейбола Ø 2,2 мм (1м×8,5м)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Сетка для пляжного волейбола Ø 2,</w:t>
            </w:r>
            <w:r w:rsidR="00693864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6</w:t>
            </w: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 xml:space="preserve"> мм (1м×8,5м)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1 200,00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735EB5" w:rsidRDefault="008C38D2" w:rsidP="008C38D2">
            <w:pPr>
              <w:snapToGrid w:val="0"/>
              <w:rPr>
                <w:rFonts w:cs="Times New Roman"/>
                <w:color w:val="000000" w:themeColor="text1"/>
                <w:sz w:val="24"/>
                <w:shd w:val="clear" w:color="auto" w:fill="F9F9F9"/>
              </w:rPr>
            </w:pP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С</w:t>
            </w:r>
            <w:r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>етка для пляжного волейбола Ø 3,1</w:t>
            </w:r>
            <w:r w:rsidRPr="00735EB5">
              <w:rPr>
                <w:rFonts w:cs="Times New Roman"/>
                <w:color w:val="000000" w:themeColor="text1"/>
                <w:sz w:val="24"/>
                <w:shd w:val="clear" w:color="auto" w:fill="F9F9F9"/>
              </w:rPr>
              <w:t xml:space="preserve"> мм (1м×8,5м) стропа с 4-х сторон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Pr="00B76593" w:rsidRDefault="008C38D2" w:rsidP="008C38D2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9A4A88" w:rsidRDefault="008C38D2" w:rsidP="008C38D2">
            <w:pPr>
              <w:snapToGrid w:val="0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 xml:space="preserve">Трос металлический </w:t>
            </w:r>
            <w:r w:rsidRPr="009A4A88">
              <w:rPr>
                <w:rFonts w:ascii="Adobe Arabic" w:hAnsi="Adobe Arabic" w:cs="Adobe Arabic"/>
                <w:sz w:val="24"/>
              </w:rPr>
              <w:t>Ø</w:t>
            </w:r>
            <w:r w:rsidRPr="009A4A88">
              <w:rPr>
                <w:rFonts w:asciiTheme="minorHAnsi" w:hAnsiTheme="minorHAnsi" w:cs="Adobe Arabic"/>
                <w:sz w:val="24"/>
              </w:rPr>
              <w:t xml:space="preserve"> 4</w:t>
            </w:r>
            <w:r>
              <w:rPr>
                <w:rFonts w:asciiTheme="minorHAnsi" w:hAnsiTheme="minorHAnsi" w:cs="Adobe Arabic"/>
                <w:sz w:val="24"/>
              </w:rPr>
              <w:t xml:space="preserve"> (</w:t>
            </w:r>
            <w:r>
              <w:rPr>
                <w:sz w:val="24"/>
              </w:rPr>
              <w:t xml:space="preserve">12,5 м)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735EB5" w:rsidRDefault="008C38D2" w:rsidP="008C38D2">
            <w:pPr>
              <w:snapToGrid w:val="0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Трос ПВХ Ø 3,1</w:t>
            </w:r>
            <w:r w:rsidRPr="00735EB5"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мм (12,5м)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735EB5" w:rsidRDefault="008C38D2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Разм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>етка для волейбольной площадки 8х16</w:t>
            </w: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м</w:t>
            </w:r>
            <w:r>
              <w:rPr>
                <w:rFonts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</w:tr>
      <w:tr w:rsidR="008C38D2" w:rsidTr="00F447A4">
        <w:trPr>
          <w:trHeight w:val="146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Pr="00735EB5" w:rsidRDefault="008C38D2" w:rsidP="008C38D2">
            <w:pPr>
              <w:snapToGrid w:val="0"/>
              <w:rPr>
                <w:rFonts w:cs="Times New Roman"/>
                <w:color w:val="000000"/>
                <w:sz w:val="24"/>
                <w:shd w:val="clear" w:color="auto" w:fill="FFFFFF"/>
              </w:rPr>
            </w:pPr>
            <w:r w:rsidRPr="00EE4584">
              <w:rPr>
                <w:rFonts w:cs="Times New Roman"/>
                <w:color w:val="000000"/>
                <w:sz w:val="24"/>
                <w:shd w:val="clear" w:color="auto" w:fill="FFFFFF"/>
              </w:rPr>
              <w:t>Разметка для волейбольной площадки 9х18м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красная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1 100,00</w:t>
            </w:r>
          </w:p>
        </w:tc>
      </w:tr>
      <w:tr w:rsidR="008C38D2" w:rsidTr="00F447A4">
        <w:trPr>
          <w:trHeight w:val="350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tabs>
                <w:tab w:val="left" w:pos="3525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ХОККЕЙ С ШАЙБОЙ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 w:rsidRPr="00A27A04">
              <w:rPr>
                <w:rFonts w:asciiTheme="minorHAnsi" w:hAnsiTheme="minorHAnsi" w:cs="Adobe Arabic"/>
                <w:sz w:val="24"/>
              </w:rPr>
              <w:t>1,8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Pr="00081BDF" w:rsidRDefault="008C38D2" w:rsidP="008C38D2">
            <w:pPr>
              <w:snapToGrid w:val="0"/>
              <w:jc w:val="center"/>
              <w:rPr>
                <w:sz w:val="24"/>
              </w:rPr>
            </w:pPr>
            <w:r w:rsidRPr="00081BDF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1 300,00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8C38D2"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081BDF"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(1,22м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1,83м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0,5м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1,15м), 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3 200,00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sz w:val="24"/>
              </w:rPr>
              <w:t xml:space="preserve"> 1,8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693864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2,6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 w:rsidRPr="00401A39">
              <w:rPr>
                <w:rFonts w:asciiTheme="minorHAnsi" w:hAnsiTheme="minorHAnsi" w:cs="Adobe Arabic"/>
                <w:sz w:val="24"/>
              </w:rPr>
              <w:t xml:space="preserve"> </w:t>
            </w:r>
            <w:r w:rsidRPr="00401A39">
              <w:rPr>
                <w:rFonts w:cs="Times New Roman"/>
                <w:sz w:val="24"/>
              </w:rPr>
              <w:t>3,1</w:t>
            </w:r>
            <w:r w:rsidRPr="00401A39">
              <w:rPr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3864">
              <w:rPr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ХОККЕЙ С МЯЧОМ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хоккейная (2,14м</w:t>
            </w:r>
            <w:r>
              <w:rPr>
                <w:rFonts w:cs="Times New Roman"/>
                <w:sz w:val="24"/>
              </w:rPr>
              <w:t>×3,66</w:t>
            </w:r>
            <w:r>
              <w:rPr>
                <w:sz w:val="24"/>
              </w:rPr>
              <w:t>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0,9м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1,2м), Ø 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2 600,00</w:t>
            </w:r>
          </w:p>
        </w:tc>
      </w:tr>
      <w:tr w:rsidR="008C38D2" w:rsidTr="00F447A4">
        <w:trPr>
          <w:trHeight w:val="289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для гашения, хоккейная,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>2,2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8C38D2" w:rsidTr="00F447A4">
        <w:trPr>
          <w:trHeight w:val="335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tabs>
                <w:tab w:val="left" w:pos="3480"/>
              </w:tabs>
              <w:snapToGrid w:val="0"/>
              <w:spacing w:before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ВОДНОЕ ПОЛО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водного поло (0,90 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3,00 м 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0,70м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 xml:space="preserve">1,10м), </w:t>
            </w:r>
            <w:r w:rsidRPr="001768BA">
              <w:rPr>
                <w:rFonts w:ascii="Adobe Arabic" w:hAnsi="Adobe Arabic" w:cs="Adobe Arabic"/>
              </w:rPr>
              <w:t>Ø</w:t>
            </w:r>
            <w:r>
              <w:rPr>
                <w:rFonts w:asciiTheme="minorHAnsi" w:hAnsiTheme="minorHAnsi" w:cs="Adobe Arabic"/>
              </w:rPr>
              <w:t xml:space="preserve"> </w:t>
            </w:r>
            <w:r>
              <w:rPr>
                <w:sz w:val="24"/>
              </w:rPr>
              <w:t xml:space="preserve">2,6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 w:rsidRPr="00B76593">
              <w:rPr>
                <w:color w:val="000000" w:themeColor="text1"/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C38D2">
              <w:rPr>
                <w:sz w:val="24"/>
              </w:rPr>
              <w:t>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10288" w:type="dxa"/>
            <w:gridSpan w:val="5"/>
            <w:vAlign w:val="center"/>
          </w:tcPr>
          <w:p w:rsidR="008C38D2" w:rsidRPr="004B7D30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БАСКЕТБОЛЬНЫЕ СЕТКИ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6,0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4,0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 (Триколор)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цветная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баскетбольная Ø 3,1 мм шнуровая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 w:rsidR="00693864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693864" w:rsidRDefault="00693864" w:rsidP="006938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Сетка баскетбольная Ø 2,6 мм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560" w:type="dxa"/>
            <w:vAlign w:val="center"/>
          </w:tcPr>
          <w:p w:rsidR="00693864" w:rsidRDefault="00693864" w:rsidP="008C38D2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белая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10288" w:type="dxa"/>
            <w:gridSpan w:val="5"/>
            <w:vAlign w:val="center"/>
          </w:tcPr>
          <w:p w:rsidR="008C38D2" w:rsidRDefault="008C38D2" w:rsidP="008C38D2">
            <w:pPr>
              <w:snapToGrid w:val="0"/>
              <w:spacing w:before="240"/>
              <w:jc w:val="center"/>
              <w:rPr>
                <w:sz w:val="24"/>
              </w:rPr>
            </w:pPr>
            <w:r>
              <w:rPr>
                <w:b/>
                <w:szCs w:val="28"/>
              </w:rPr>
              <w:t>БОЛЬШОЙ ТЕННИС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большого тенниса Ø 2,2 мм (1,05м</w:t>
            </w:r>
            <w:r>
              <w:rPr>
                <w:rFonts w:cs="Times New Roman"/>
                <w:sz w:val="24"/>
              </w:rPr>
              <w:t>×12,8м)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  <w:p w:rsidR="008C38D2" w:rsidRDefault="008C38D2" w:rsidP="008C38D2">
            <w:pPr>
              <w:snapToGrid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1 500,00</w:t>
            </w:r>
          </w:p>
        </w:tc>
      </w:tr>
      <w:tr w:rsidR="008C38D2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большого тенниса Ø 2,6 мм (1,05м</w:t>
            </w:r>
            <w:r>
              <w:rPr>
                <w:rFonts w:cs="Times New Roman"/>
                <w:sz w:val="24"/>
              </w:rPr>
              <w:t>×12,8м)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безузловая</w:t>
            </w:r>
          </w:p>
        </w:tc>
        <w:tc>
          <w:tcPr>
            <w:tcW w:w="1417" w:type="dxa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8D2" w:rsidRDefault="008C38D2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  <w:tr w:rsidR="00693864" w:rsidTr="00F447A4">
        <w:trPr>
          <w:trHeight w:val="304"/>
          <w:jc w:val="center"/>
        </w:trPr>
        <w:tc>
          <w:tcPr>
            <w:tcW w:w="5327" w:type="dxa"/>
            <w:shd w:val="clear" w:color="auto" w:fill="auto"/>
            <w:vAlign w:val="center"/>
          </w:tcPr>
          <w:p w:rsidR="00693864" w:rsidRDefault="00693864" w:rsidP="0069386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Сетка для большого тенниса Ø 3,1 мм (1,05м</w:t>
            </w:r>
            <w:r>
              <w:rPr>
                <w:rFonts w:cs="Times New Roman"/>
                <w:sz w:val="24"/>
              </w:rPr>
              <w:t>×12,8м)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узловая</w:t>
            </w:r>
          </w:p>
        </w:tc>
        <w:tc>
          <w:tcPr>
            <w:tcW w:w="1417" w:type="dxa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864" w:rsidRDefault="00693864" w:rsidP="008C38D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4 200,00</w:t>
            </w:r>
          </w:p>
        </w:tc>
      </w:tr>
    </w:tbl>
    <w:p w:rsidR="00E93FB4" w:rsidRDefault="00E93FB4"/>
    <w:p w:rsidR="00E93FB4" w:rsidRDefault="00E93FB4"/>
    <w:p w:rsidR="00DD635A" w:rsidRPr="0049086B" w:rsidRDefault="00DD635A" w:rsidP="00DD635A"/>
    <w:sectPr w:rsidR="00DD635A" w:rsidRPr="0049086B" w:rsidSect="004B7D30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7F" w:rsidRDefault="00106E7F" w:rsidP="00754D35">
      <w:pPr>
        <w:spacing w:after="0" w:line="240" w:lineRule="auto"/>
      </w:pPr>
      <w:r>
        <w:separator/>
      </w:r>
    </w:p>
  </w:endnote>
  <w:endnote w:type="continuationSeparator" w:id="0">
    <w:p w:rsidR="00106E7F" w:rsidRDefault="00106E7F" w:rsidP="007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7F" w:rsidRDefault="00106E7F" w:rsidP="00754D35">
      <w:pPr>
        <w:spacing w:after="0" w:line="240" w:lineRule="auto"/>
      </w:pPr>
      <w:r>
        <w:separator/>
      </w:r>
    </w:p>
  </w:footnote>
  <w:footnote w:type="continuationSeparator" w:id="0">
    <w:p w:rsidR="00106E7F" w:rsidRDefault="00106E7F" w:rsidP="0075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5"/>
    <w:rsid w:val="000209F1"/>
    <w:rsid w:val="000237B1"/>
    <w:rsid w:val="000258F0"/>
    <w:rsid w:val="00025C7C"/>
    <w:rsid w:val="00081BDF"/>
    <w:rsid w:val="000930E7"/>
    <w:rsid w:val="000B0241"/>
    <w:rsid w:val="000B12E7"/>
    <w:rsid w:val="000B5158"/>
    <w:rsid w:val="000D2539"/>
    <w:rsid w:val="000E1221"/>
    <w:rsid w:val="000F4B29"/>
    <w:rsid w:val="00106E7F"/>
    <w:rsid w:val="00122EF2"/>
    <w:rsid w:val="001360A6"/>
    <w:rsid w:val="00145EC3"/>
    <w:rsid w:val="001768BA"/>
    <w:rsid w:val="00177CB9"/>
    <w:rsid w:val="00180337"/>
    <w:rsid w:val="001B5C00"/>
    <w:rsid w:val="001D2ED0"/>
    <w:rsid w:val="00211EC7"/>
    <w:rsid w:val="00222FCE"/>
    <w:rsid w:val="002240AF"/>
    <w:rsid w:val="00224E2D"/>
    <w:rsid w:val="00252F22"/>
    <w:rsid w:val="00272DD3"/>
    <w:rsid w:val="00293EAD"/>
    <w:rsid w:val="002A58B6"/>
    <w:rsid w:val="002C0F28"/>
    <w:rsid w:val="002D341D"/>
    <w:rsid w:val="002D69A9"/>
    <w:rsid w:val="002D7BAF"/>
    <w:rsid w:val="002E493D"/>
    <w:rsid w:val="002F1D20"/>
    <w:rsid w:val="003008DA"/>
    <w:rsid w:val="003619DE"/>
    <w:rsid w:val="003715EE"/>
    <w:rsid w:val="003B6FA0"/>
    <w:rsid w:val="003D0119"/>
    <w:rsid w:val="003D1B49"/>
    <w:rsid w:val="00401A39"/>
    <w:rsid w:val="00437265"/>
    <w:rsid w:val="004637D2"/>
    <w:rsid w:val="00474EAB"/>
    <w:rsid w:val="0049086B"/>
    <w:rsid w:val="004A7662"/>
    <w:rsid w:val="004A7D8A"/>
    <w:rsid w:val="004B7D30"/>
    <w:rsid w:val="004C0BF1"/>
    <w:rsid w:val="004C18EF"/>
    <w:rsid w:val="004E25BE"/>
    <w:rsid w:val="004E4615"/>
    <w:rsid w:val="00511128"/>
    <w:rsid w:val="005240B3"/>
    <w:rsid w:val="0052735C"/>
    <w:rsid w:val="00530550"/>
    <w:rsid w:val="005354F8"/>
    <w:rsid w:val="00537820"/>
    <w:rsid w:val="00561704"/>
    <w:rsid w:val="005653D4"/>
    <w:rsid w:val="00576D76"/>
    <w:rsid w:val="00587EB4"/>
    <w:rsid w:val="00591DBC"/>
    <w:rsid w:val="00592D51"/>
    <w:rsid w:val="005B3658"/>
    <w:rsid w:val="005D14E7"/>
    <w:rsid w:val="005E12FD"/>
    <w:rsid w:val="005E5E0C"/>
    <w:rsid w:val="005F086F"/>
    <w:rsid w:val="006073F3"/>
    <w:rsid w:val="00650631"/>
    <w:rsid w:val="00654941"/>
    <w:rsid w:val="00693864"/>
    <w:rsid w:val="006B7B77"/>
    <w:rsid w:val="006F7958"/>
    <w:rsid w:val="007039C4"/>
    <w:rsid w:val="00707843"/>
    <w:rsid w:val="00735EB5"/>
    <w:rsid w:val="00754D35"/>
    <w:rsid w:val="00781278"/>
    <w:rsid w:val="007945A0"/>
    <w:rsid w:val="007A4E99"/>
    <w:rsid w:val="007A7C10"/>
    <w:rsid w:val="007B3A84"/>
    <w:rsid w:val="007B4E1F"/>
    <w:rsid w:val="007B61B7"/>
    <w:rsid w:val="007C00B3"/>
    <w:rsid w:val="007D466E"/>
    <w:rsid w:val="00804130"/>
    <w:rsid w:val="00814DF4"/>
    <w:rsid w:val="00816278"/>
    <w:rsid w:val="0084285E"/>
    <w:rsid w:val="00850348"/>
    <w:rsid w:val="008705B8"/>
    <w:rsid w:val="00870B9D"/>
    <w:rsid w:val="00875846"/>
    <w:rsid w:val="008838E1"/>
    <w:rsid w:val="008910FE"/>
    <w:rsid w:val="008A3E67"/>
    <w:rsid w:val="008A555C"/>
    <w:rsid w:val="008A7FF2"/>
    <w:rsid w:val="008B5E6E"/>
    <w:rsid w:val="008B7656"/>
    <w:rsid w:val="008C1036"/>
    <w:rsid w:val="008C360A"/>
    <w:rsid w:val="008C38D2"/>
    <w:rsid w:val="008F58AD"/>
    <w:rsid w:val="00905AC8"/>
    <w:rsid w:val="00932468"/>
    <w:rsid w:val="0093710D"/>
    <w:rsid w:val="0095221E"/>
    <w:rsid w:val="00953B58"/>
    <w:rsid w:val="00967461"/>
    <w:rsid w:val="00975584"/>
    <w:rsid w:val="00985E94"/>
    <w:rsid w:val="0098777C"/>
    <w:rsid w:val="009A4A88"/>
    <w:rsid w:val="009E315F"/>
    <w:rsid w:val="00A156DD"/>
    <w:rsid w:val="00A22C86"/>
    <w:rsid w:val="00A2321A"/>
    <w:rsid w:val="00A24091"/>
    <w:rsid w:val="00A27A04"/>
    <w:rsid w:val="00A344C6"/>
    <w:rsid w:val="00A35DF7"/>
    <w:rsid w:val="00A63D28"/>
    <w:rsid w:val="00A728B0"/>
    <w:rsid w:val="00A75B49"/>
    <w:rsid w:val="00AA4A56"/>
    <w:rsid w:val="00AA4EDC"/>
    <w:rsid w:val="00AB5371"/>
    <w:rsid w:val="00AF22AF"/>
    <w:rsid w:val="00B06821"/>
    <w:rsid w:val="00B168A1"/>
    <w:rsid w:val="00B326AB"/>
    <w:rsid w:val="00B33572"/>
    <w:rsid w:val="00B35569"/>
    <w:rsid w:val="00B56FD1"/>
    <w:rsid w:val="00B67FF3"/>
    <w:rsid w:val="00B7311B"/>
    <w:rsid w:val="00B75F3B"/>
    <w:rsid w:val="00B76593"/>
    <w:rsid w:val="00BA5A8B"/>
    <w:rsid w:val="00BD5755"/>
    <w:rsid w:val="00BE59EF"/>
    <w:rsid w:val="00BF7767"/>
    <w:rsid w:val="00C10B17"/>
    <w:rsid w:val="00C12CEE"/>
    <w:rsid w:val="00C25A9E"/>
    <w:rsid w:val="00C4293A"/>
    <w:rsid w:val="00C73C3F"/>
    <w:rsid w:val="00C86A9C"/>
    <w:rsid w:val="00C93D4E"/>
    <w:rsid w:val="00CC09D1"/>
    <w:rsid w:val="00CD4075"/>
    <w:rsid w:val="00CE3E55"/>
    <w:rsid w:val="00D55AF5"/>
    <w:rsid w:val="00D5749D"/>
    <w:rsid w:val="00D86D58"/>
    <w:rsid w:val="00DB5B4E"/>
    <w:rsid w:val="00DB613C"/>
    <w:rsid w:val="00DD00E5"/>
    <w:rsid w:val="00DD635A"/>
    <w:rsid w:val="00DF2E07"/>
    <w:rsid w:val="00DF5E47"/>
    <w:rsid w:val="00E109FA"/>
    <w:rsid w:val="00E45E22"/>
    <w:rsid w:val="00E5121A"/>
    <w:rsid w:val="00E7796B"/>
    <w:rsid w:val="00E93FB4"/>
    <w:rsid w:val="00EC1D01"/>
    <w:rsid w:val="00EE4584"/>
    <w:rsid w:val="00F04EF0"/>
    <w:rsid w:val="00F30C7E"/>
    <w:rsid w:val="00F447A4"/>
    <w:rsid w:val="00F5429A"/>
    <w:rsid w:val="00F654F5"/>
    <w:rsid w:val="00F81F7C"/>
    <w:rsid w:val="00F95449"/>
    <w:rsid w:val="00FE6349"/>
    <w:rsid w:val="00FF103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B20D33-EC5B-4CFC-B3A8-1967A47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0A6"/>
  </w:style>
  <w:style w:type="paragraph" w:styleId="a3">
    <w:name w:val="Normal (Web)"/>
    <w:basedOn w:val="a"/>
    <w:uiPriority w:val="99"/>
    <w:unhideWhenUsed/>
    <w:rsid w:val="00E93F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E93FB4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B7659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B765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hotab_new</dc:creator>
  <cp:keywords/>
  <dc:description/>
  <cp:lastModifiedBy>1</cp:lastModifiedBy>
  <cp:revision>2</cp:revision>
  <cp:lastPrinted>2016-08-25T07:37:00Z</cp:lastPrinted>
  <dcterms:created xsi:type="dcterms:W3CDTF">2018-02-06T09:18:00Z</dcterms:created>
  <dcterms:modified xsi:type="dcterms:W3CDTF">2018-02-06T09:18:00Z</dcterms:modified>
</cp:coreProperties>
</file>